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686309" w:rsidRPr="00F13ABB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686309" w:rsidRPr="00F13ABB" w:rsidRDefault="00686309" w:rsidP="00F0505C">
            <w:pPr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47650" cy="361950"/>
                  <wp:effectExtent l="0" t="0" r="0" b="0"/>
                  <wp:docPr id="38" name="Kép 38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686309" w:rsidRPr="00F13ABB" w:rsidRDefault="00686309" w:rsidP="00F0505C">
            <w:pPr>
              <w:jc w:val="center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8.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686309" w:rsidRPr="00F13ABB" w:rsidRDefault="00686309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57175" cy="361950"/>
                  <wp:effectExtent l="0" t="0" r="9525" b="0"/>
                  <wp:docPr id="37" name="Kép 37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09" w:rsidRPr="00F13ABB" w:rsidTr="00F0505C">
        <w:trPr>
          <w:cantSplit/>
          <w:trHeight w:val="807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686309" w:rsidRPr="00F13ABB" w:rsidRDefault="00686309" w:rsidP="00F050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6"/>
                <w:szCs w:val="16"/>
              </w:rPr>
            </w:pPr>
          </w:p>
          <w:p w:rsidR="00686309" w:rsidRPr="00F13ABB" w:rsidRDefault="00686309" w:rsidP="00F050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i/>
                <w:color w:val="008000"/>
              </w:rPr>
            </w:pPr>
            <w:r w:rsidRPr="00F13ABB">
              <w:rPr>
                <w:rFonts w:ascii="Garamond" w:hAnsi="Garamond"/>
              </w:rPr>
              <w:t xml:space="preserve">Melyik polcon keresnéd a következő könyveket? Írd a megadott raktári jelzeteket a művek után!                                       </w:t>
            </w:r>
            <w:r w:rsidRPr="00F13ABB">
              <w:rPr>
                <w:rFonts w:ascii="Garamond" w:hAnsi="Garamond"/>
                <w:i/>
                <w:color w:val="008000"/>
              </w:rPr>
              <w:t xml:space="preserve">Minden helyesen beírt raktári jelzet egy </w:t>
            </w:r>
            <w:proofErr w:type="spellStart"/>
            <w:r w:rsidRPr="00F13ABB"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 w:rsidRPr="00F13ABB">
              <w:rPr>
                <w:rFonts w:ascii="Garamond" w:hAnsi="Garamond"/>
                <w:i/>
                <w:color w:val="008000"/>
              </w:rPr>
              <w:t>.</w:t>
            </w:r>
          </w:p>
          <w:p w:rsidR="00686309" w:rsidRPr="00F13ABB" w:rsidRDefault="00686309" w:rsidP="00F050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Garamond" w:hAnsi="Garamond"/>
                <w:sz w:val="8"/>
                <w:szCs w:val="8"/>
              </w:rPr>
            </w:pPr>
          </w:p>
          <w:tbl>
            <w:tblPr>
              <w:tblW w:w="895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6"/>
              <w:gridCol w:w="996"/>
              <w:gridCol w:w="995"/>
              <w:gridCol w:w="995"/>
              <w:gridCol w:w="995"/>
              <w:gridCol w:w="995"/>
              <w:gridCol w:w="995"/>
              <w:gridCol w:w="995"/>
              <w:gridCol w:w="995"/>
            </w:tblGrid>
            <w:tr w:rsidR="00686309" w:rsidRPr="008D49A4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  <w:jc w:val="center"/>
              </w:trPr>
              <w:tc>
                <w:tcPr>
                  <w:tcW w:w="996" w:type="dxa"/>
                </w:tcPr>
                <w:p w:rsidR="00686309" w:rsidRPr="008D49A4" w:rsidRDefault="00686309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  <w:r w:rsidRPr="008D49A4">
                    <w:rPr>
                      <w:rFonts w:ascii="Garamond" w:hAnsi="Garamond"/>
                    </w:rPr>
                    <w:t>355</w:t>
                  </w:r>
                </w:p>
              </w:tc>
              <w:tc>
                <w:tcPr>
                  <w:tcW w:w="996" w:type="dxa"/>
                </w:tcPr>
                <w:p w:rsidR="00686309" w:rsidRPr="008D49A4" w:rsidRDefault="00686309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  <w:r w:rsidRPr="008D49A4">
                    <w:rPr>
                      <w:rFonts w:ascii="Garamond" w:hAnsi="Garamond"/>
                    </w:rPr>
                    <w:t>641</w:t>
                  </w:r>
                </w:p>
              </w:tc>
              <w:tc>
                <w:tcPr>
                  <w:tcW w:w="995" w:type="dxa"/>
                </w:tcPr>
                <w:p w:rsidR="00686309" w:rsidRPr="008D49A4" w:rsidRDefault="00686309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  <w:r w:rsidRPr="008D49A4">
                    <w:rPr>
                      <w:rFonts w:ascii="Garamond" w:hAnsi="Garamond"/>
                    </w:rPr>
                    <w:t>700</w:t>
                  </w:r>
                </w:p>
              </w:tc>
              <w:tc>
                <w:tcPr>
                  <w:tcW w:w="995" w:type="dxa"/>
                </w:tcPr>
                <w:p w:rsidR="00686309" w:rsidRPr="008D49A4" w:rsidRDefault="00686309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  <w:r w:rsidRPr="008D49A4">
                    <w:rPr>
                      <w:rFonts w:ascii="Garamond" w:hAnsi="Garamond"/>
                    </w:rPr>
                    <w:t>750</w:t>
                  </w:r>
                </w:p>
              </w:tc>
              <w:tc>
                <w:tcPr>
                  <w:tcW w:w="995" w:type="dxa"/>
                </w:tcPr>
                <w:p w:rsidR="00686309" w:rsidRPr="008D49A4" w:rsidRDefault="00686309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  <w:r w:rsidRPr="008D49A4">
                    <w:rPr>
                      <w:rFonts w:ascii="Garamond" w:hAnsi="Garamond"/>
                    </w:rPr>
                    <w:t>920</w:t>
                  </w:r>
                </w:p>
              </w:tc>
              <w:tc>
                <w:tcPr>
                  <w:tcW w:w="995" w:type="dxa"/>
                </w:tcPr>
                <w:p w:rsidR="00686309" w:rsidRPr="008D49A4" w:rsidRDefault="00686309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  <w:r w:rsidRPr="008D49A4">
                    <w:rPr>
                      <w:rFonts w:ascii="Garamond" w:hAnsi="Garamond"/>
                    </w:rPr>
                    <w:t>930</w:t>
                  </w:r>
                </w:p>
              </w:tc>
              <w:tc>
                <w:tcPr>
                  <w:tcW w:w="995" w:type="dxa"/>
                </w:tcPr>
                <w:p w:rsidR="00686309" w:rsidRPr="008D49A4" w:rsidRDefault="00686309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  <w:r w:rsidRPr="008D49A4">
                    <w:rPr>
                      <w:rFonts w:ascii="Garamond" w:hAnsi="Garamond"/>
                    </w:rPr>
                    <w:t>943.9</w:t>
                  </w:r>
                </w:p>
              </w:tc>
              <w:tc>
                <w:tcPr>
                  <w:tcW w:w="995" w:type="dxa"/>
                </w:tcPr>
                <w:p w:rsidR="00686309" w:rsidRPr="008D49A4" w:rsidRDefault="00686309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  <w:r w:rsidRPr="008D49A4">
                    <w:rPr>
                      <w:rFonts w:ascii="Garamond" w:hAnsi="Garamond"/>
                    </w:rPr>
                    <w:t>K 67</w:t>
                  </w:r>
                </w:p>
              </w:tc>
              <w:tc>
                <w:tcPr>
                  <w:tcW w:w="995" w:type="dxa"/>
                </w:tcPr>
                <w:p w:rsidR="00686309" w:rsidRPr="008D49A4" w:rsidRDefault="00686309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  <w:r w:rsidRPr="008D49A4">
                    <w:rPr>
                      <w:rFonts w:ascii="Garamond" w:hAnsi="Garamond"/>
                    </w:rPr>
                    <w:t>M 86</w:t>
                  </w:r>
                </w:p>
              </w:tc>
            </w:tr>
          </w:tbl>
          <w:p w:rsidR="00686309" w:rsidRPr="00F13ABB" w:rsidRDefault="00686309" w:rsidP="00F050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Garamond" w:hAnsi="Garamond"/>
                <w:sz w:val="16"/>
                <w:szCs w:val="16"/>
              </w:rPr>
            </w:pPr>
          </w:p>
          <w:tbl>
            <w:tblPr>
              <w:tblW w:w="822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887"/>
              <w:gridCol w:w="1340"/>
            </w:tblGrid>
            <w:tr w:rsidR="00686309" w:rsidRPr="008D49A4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272"/>
                <w:jc w:val="center"/>
              </w:trPr>
              <w:tc>
                <w:tcPr>
                  <w:tcW w:w="68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6309" w:rsidRPr="008D49A4" w:rsidRDefault="00686309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 w:rsidRPr="008D49A4">
                    <w:rPr>
                      <w:rFonts w:ascii="Garamond" w:hAnsi="Garamond"/>
                    </w:rPr>
                    <w:t>a</w:t>
                  </w:r>
                  <w:r>
                    <w:rPr>
                      <w:rFonts w:ascii="Garamond" w:hAnsi="Garamond"/>
                    </w:rPr>
                    <w:t>)</w:t>
                  </w:r>
                  <w:r w:rsidRPr="008D49A4">
                    <w:rPr>
                      <w:rFonts w:ascii="Garamond" w:hAnsi="Garamond"/>
                    </w:rPr>
                    <w:t xml:space="preserve"> Balogh Jolán: A régi magyar és európai művészet kincsei</w:t>
                  </w:r>
                </w:p>
              </w:tc>
              <w:tc>
                <w:tcPr>
                  <w:tcW w:w="1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6309" w:rsidRPr="00DE4933" w:rsidRDefault="00686309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DE4933">
                    <w:rPr>
                      <w:rFonts w:ascii="Garamond" w:hAnsi="Garamond"/>
                      <w:b/>
                      <w:i/>
                      <w:color w:val="008000"/>
                    </w:rPr>
                    <w:t>700</w:t>
                  </w:r>
                </w:p>
              </w:tc>
            </w:tr>
            <w:tr w:rsidR="00686309" w:rsidRPr="008D49A4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272"/>
                <w:jc w:val="center"/>
              </w:trPr>
              <w:tc>
                <w:tcPr>
                  <w:tcW w:w="68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6309" w:rsidRPr="008D49A4" w:rsidRDefault="00686309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b)</w:t>
                  </w:r>
                  <w:r w:rsidRPr="008D49A4">
                    <w:rPr>
                      <w:rFonts w:ascii="Garamond" w:hAnsi="Garamond"/>
                    </w:rPr>
                    <w:t xml:space="preserve"> Komjáthy István: Mátyás-mondák könyve</w:t>
                  </w:r>
                </w:p>
              </w:tc>
              <w:tc>
                <w:tcPr>
                  <w:tcW w:w="1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6309" w:rsidRPr="00DE4933" w:rsidRDefault="00686309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DE4933">
                    <w:rPr>
                      <w:rFonts w:ascii="Garamond" w:hAnsi="Garamond"/>
                      <w:b/>
                      <w:i/>
                      <w:color w:val="008000"/>
                    </w:rPr>
                    <w:t>K 67</w:t>
                  </w:r>
                </w:p>
              </w:tc>
            </w:tr>
            <w:tr w:rsidR="00686309" w:rsidRPr="008D49A4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  <w:jc w:val="center"/>
              </w:trPr>
              <w:tc>
                <w:tcPr>
                  <w:tcW w:w="68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6309" w:rsidRPr="008D49A4" w:rsidRDefault="00686309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c)</w:t>
                  </w:r>
                  <w:r w:rsidRPr="008D49A4"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 w:rsidRPr="008D49A4">
                    <w:rPr>
                      <w:rFonts w:ascii="Garamond" w:hAnsi="Garamond"/>
                    </w:rPr>
                    <w:t>Franc</w:t>
                  </w:r>
                  <w:r>
                    <w:rPr>
                      <w:rFonts w:ascii="Garamond" w:hAnsi="Garamond"/>
                    </w:rPr>
                    <w:t>ine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Segan</w:t>
                  </w:r>
                  <w:proofErr w:type="spellEnd"/>
                  <w:r>
                    <w:rPr>
                      <w:rFonts w:ascii="Garamond" w:hAnsi="Garamond"/>
                    </w:rPr>
                    <w:t>: Shakespeare konyhája</w:t>
                  </w:r>
                  <w:r w:rsidRPr="008D49A4">
                    <w:rPr>
                      <w:rFonts w:ascii="Garamond" w:hAnsi="Garamond"/>
                    </w:rPr>
                    <w:t xml:space="preserve">: </w:t>
                  </w:r>
                  <w:r>
                    <w:rPr>
                      <w:rFonts w:ascii="Garamond" w:hAnsi="Garamond"/>
                    </w:rPr>
                    <w:t>R</w:t>
                  </w:r>
                  <w:r w:rsidRPr="008D49A4">
                    <w:rPr>
                      <w:rFonts w:ascii="Garamond" w:hAnsi="Garamond"/>
                    </w:rPr>
                    <w:t>eneszánsz receptek</w:t>
                  </w:r>
                </w:p>
              </w:tc>
              <w:tc>
                <w:tcPr>
                  <w:tcW w:w="1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6309" w:rsidRPr="00DE4933" w:rsidRDefault="00686309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DE4933">
                    <w:rPr>
                      <w:rFonts w:ascii="Garamond" w:hAnsi="Garamond"/>
                      <w:b/>
                      <w:i/>
                      <w:color w:val="008000"/>
                    </w:rPr>
                    <w:t>641</w:t>
                  </w:r>
                </w:p>
              </w:tc>
            </w:tr>
            <w:tr w:rsidR="00686309" w:rsidRPr="008D49A4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543"/>
                <w:jc w:val="center"/>
              </w:trPr>
              <w:tc>
                <w:tcPr>
                  <w:tcW w:w="68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6309" w:rsidRPr="008D49A4" w:rsidRDefault="00686309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d)</w:t>
                  </w:r>
                  <w:r w:rsidRPr="008D49A4">
                    <w:rPr>
                      <w:rFonts w:ascii="Garamond" w:hAnsi="Garamond"/>
                    </w:rPr>
                    <w:t xml:space="preserve"> Winkler Gusztáv: Várak, erődök, erődítések</w:t>
                  </w:r>
                  <w:r>
                    <w:rPr>
                      <w:rFonts w:ascii="Garamond" w:hAnsi="Garamond"/>
                    </w:rPr>
                    <w:t>: Reneszánsz erőd</w:t>
                  </w:r>
                  <w:r w:rsidRPr="008D49A4">
                    <w:rPr>
                      <w:rFonts w:ascii="Garamond" w:hAnsi="Garamond"/>
                    </w:rPr>
                    <w:t>építészet Magyarországon</w:t>
                  </w:r>
                </w:p>
              </w:tc>
              <w:tc>
                <w:tcPr>
                  <w:tcW w:w="1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6309" w:rsidRPr="00DE4933" w:rsidRDefault="00686309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DE4933">
                    <w:rPr>
                      <w:rFonts w:ascii="Garamond" w:hAnsi="Garamond"/>
                      <w:b/>
                      <w:i/>
                      <w:color w:val="008000"/>
                    </w:rPr>
                    <w:t>355</w:t>
                  </w:r>
                </w:p>
              </w:tc>
            </w:tr>
            <w:tr w:rsidR="00686309" w:rsidRPr="008D49A4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272"/>
                <w:jc w:val="center"/>
              </w:trPr>
              <w:tc>
                <w:tcPr>
                  <w:tcW w:w="68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6309" w:rsidRPr="008D49A4" w:rsidRDefault="00686309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e)</w:t>
                  </w:r>
                  <w:r w:rsidRPr="008D49A4">
                    <w:rPr>
                      <w:rFonts w:ascii="Garamond" w:hAnsi="Garamond"/>
                    </w:rPr>
                    <w:t xml:space="preserve"> A reneszánsz festészete: </w:t>
                  </w:r>
                  <w:r>
                    <w:rPr>
                      <w:rFonts w:ascii="Garamond" w:hAnsi="Garamond"/>
                    </w:rPr>
                    <w:t>A</w:t>
                  </w:r>
                  <w:r w:rsidRPr="008D49A4">
                    <w:rPr>
                      <w:rFonts w:ascii="Garamond" w:hAnsi="Garamond"/>
                    </w:rPr>
                    <w:t>z európai művészet diadala</w:t>
                  </w:r>
                </w:p>
              </w:tc>
              <w:tc>
                <w:tcPr>
                  <w:tcW w:w="1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6309" w:rsidRPr="00DE4933" w:rsidRDefault="00686309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DE4933">
                    <w:rPr>
                      <w:rFonts w:ascii="Garamond" w:hAnsi="Garamond"/>
                      <w:b/>
                      <w:i/>
                      <w:color w:val="008000"/>
                    </w:rPr>
                    <w:t>750</w:t>
                  </w:r>
                </w:p>
              </w:tc>
            </w:tr>
            <w:tr w:rsidR="00686309" w:rsidRPr="008D49A4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272"/>
                <w:jc w:val="center"/>
              </w:trPr>
              <w:tc>
                <w:tcPr>
                  <w:tcW w:w="68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6309" w:rsidRPr="008D49A4" w:rsidRDefault="00686309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f)</w:t>
                  </w:r>
                  <w:r w:rsidRPr="008D49A4">
                    <w:rPr>
                      <w:rFonts w:ascii="Garamond" w:hAnsi="Garamond"/>
                    </w:rPr>
                    <w:t xml:space="preserve">  Móra Ferenc: Mesék Mátyás királyról</w:t>
                  </w:r>
                </w:p>
              </w:tc>
              <w:tc>
                <w:tcPr>
                  <w:tcW w:w="1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6309" w:rsidRPr="00DE4933" w:rsidRDefault="00686309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DE4933">
                    <w:rPr>
                      <w:rFonts w:ascii="Garamond" w:hAnsi="Garamond"/>
                      <w:b/>
                      <w:i/>
                      <w:color w:val="008000"/>
                    </w:rPr>
                    <w:t>M 86</w:t>
                  </w:r>
                </w:p>
              </w:tc>
            </w:tr>
            <w:tr w:rsidR="00686309" w:rsidRPr="008D49A4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272"/>
                <w:jc w:val="center"/>
              </w:trPr>
              <w:tc>
                <w:tcPr>
                  <w:tcW w:w="68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6309" w:rsidRPr="008D49A4" w:rsidRDefault="00686309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g)</w:t>
                  </w:r>
                  <w:r w:rsidRPr="008D49A4">
                    <w:rPr>
                      <w:rFonts w:ascii="Garamond" w:hAnsi="Garamond"/>
                    </w:rPr>
                    <w:t xml:space="preserve"> Varga Domokos: Magyarország virágzása és romlása</w:t>
                  </w:r>
                </w:p>
              </w:tc>
              <w:tc>
                <w:tcPr>
                  <w:tcW w:w="1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6309" w:rsidRPr="00DE4933" w:rsidRDefault="00686309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DE4933">
                    <w:rPr>
                      <w:rFonts w:ascii="Garamond" w:hAnsi="Garamond"/>
                      <w:b/>
                      <w:i/>
                      <w:color w:val="008000"/>
                    </w:rPr>
                    <w:t>943.9</w:t>
                  </w:r>
                </w:p>
              </w:tc>
            </w:tr>
            <w:tr w:rsidR="00686309" w:rsidRPr="008D49A4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543"/>
                <w:jc w:val="center"/>
              </w:trPr>
              <w:tc>
                <w:tcPr>
                  <w:tcW w:w="68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6309" w:rsidRPr="008D49A4" w:rsidRDefault="00686309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h)</w:t>
                  </w:r>
                  <w:r w:rsidRPr="008D49A4"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 w:rsidRPr="008D49A4">
                    <w:rPr>
                      <w:rFonts w:ascii="Garamond" w:hAnsi="Garamond"/>
                    </w:rPr>
                    <w:t>Who's</w:t>
                  </w:r>
                  <w:proofErr w:type="spellEnd"/>
                  <w:r w:rsidRPr="008D49A4"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 w:rsidRPr="008D49A4">
                    <w:rPr>
                      <w:rFonts w:ascii="Garamond" w:hAnsi="Garamond"/>
                    </w:rPr>
                    <w:t>who</w:t>
                  </w:r>
                  <w:proofErr w:type="spellEnd"/>
                  <w:r w:rsidRPr="008D49A4">
                    <w:rPr>
                      <w:rFonts w:ascii="Garamond" w:hAnsi="Garamond"/>
                    </w:rPr>
                    <w:t>: Ezeré</w:t>
                  </w:r>
                  <w:r>
                    <w:rPr>
                      <w:rFonts w:ascii="Garamond" w:hAnsi="Garamond"/>
                    </w:rPr>
                    <w:t>ves Magyarország: K</w:t>
                  </w:r>
                  <w:r w:rsidRPr="008D49A4">
                    <w:rPr>
                      <w:rFonts w:ascii="Garamond" w:hAnsi="Garamond"/>
                    </w:rPr>
                    <w:t>i kicsoda a magyar történelemben?</w:t>
                  </w:r>
                </w:p>
              </w:tc>
              <w:tc>
                <w:tcPr>
                  <w:tcW w:w="1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6309" w:rsidRPr="00DE4933" w:rsidRDefault="00686309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DE4933">
                    <w:rPr>
                      <w:rFonts w:ascii="Garamond" w:hAnsi="Garamond"/>
                      <w:b/>
                      <w:i/>
                      <w:color w:val="008000"/>
                    </w:rPr>
                    <w:t>920</w:t>
                  </w:r>
                </w:p>
              </w:tc>
            </w:tr>
            <w:tr w:rsidR="00686309" w:rsidRPr="008D49A4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  <w:jc w:val="center"/>
              </w:trPr>
              <w:tc>
                <w:tcPr>
                  <w:tcW w:w="68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6309" w:rsidRPr="008D49A4" w:rsidRDefault="00686309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i) </w:t>
                  </w:r>
                  <w:r w:rsidRPr="008D49A4">
                    <w:rPr>
                      <w:rFonts w:ascii="Garamond" w:hAnsi="Garamond"/>
                    </w:rPr>
                    <w:t>Világtörténelmi enciklopédia 9</w:t>
                  </w:r>
                  <w:proofErr w:type="gramStart"/>
                  <w:r w:rsidRPr="008D49A4">
                    <w:rPr>
                      <w:rFonts w:ascii="Garamond" w:hAnsi="Garamond"/>
                    </w:rPr>
                    <w:t>.:</w:t>
                  </w:r>
                  <w:proofErr w:type="gramEnd"/>
                  <w:r w:rsidRPr="008D49A4">
                    <w:rPr>
                      <w:rFonts w:ascii="Garamond" w:hAnsi="Garamond"/>
                    </w:rPr>
                    <w:t xml:space="preserve"> A reneszánsztól az ellenreformációig</w:t>
                  </w:r>
                </w:p>
              </w:tc>
              <w:tc>
                <w:tcPr>
                  <w:tcW w:w="1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6309" w:rsidRPr="00DE4933" w:rsidRDefault="00686309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DE4933">
                    <w:rPr>
                      <w:rFonts w:ascii="Garamond" w:hAnsi="Garamond"/>
                      <w:b/>
                      <w:i/>
                      <w:color w:val="008000"/>
                    </w:rPr>
                    <w:t>930</w:t>
                  </w:r>
                </w:p>
              </w:tc>
            </w:tr>
          </w:tbl>
          <w:p w:rsidR="00686309" w:rsidRPr="00F13ABB" w:rsidRDefault="00686309" w:rsidP="00F0505C">
            <w:pPr>
              <w:rPr>
                <w:rFonts w:ascii="Garamond" w:hAnsi="Garamond"/>
              </w:rPr>
            </w:pPr>
          </w:p>
          <w:p w:rsidR="00686309" w:rsidRPr="00F13ABB" w:rsidRDefault="00686309" w:rsidP="00F0505C">
            <w:pPr>
              <w:rPr>
                <w:rFonts w:ascii="Garamond" w:hAnsi="Garamond"/>
              </w:rPr>
            </w:pPr>
          </w:p>
          <w:p w:rsidR="00686309" w:rsidRPr="00F13ABB" w:rsidRDefault="00686309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686309" w:rsidRPr="00F13ABB" w:rsidRDefault="00686309" w:rsidP="00F0505C">
            <w:pPr>
              <w:rPr>
                <w:rFonts w:ascii="Garamond" w:hAnsi="Garamond"/>
              </w:rPr>
            </w:pPr>
          </w:p>
          <w:p w:rsidR="00686309" w:rsidRPr="00F13ABB" w:rsidRDefault="00686309" w:rsidP="00F0505C">
            <w:pPr>
              <w:rPr>
                <w:rFonts w:ascii="Garamond" w:hAnsi="Garamond"/>
              </w:rPr>
            </w:pPr>
          </w:p>
          <w:p w:rsidR="00686309" w:rsidRPr="00F13ABB" w:rsidRDefault="00686309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686309" w:rsidRPr="00F13ABB" w:rsidRDefault="00686309" w:rsidP="00F0505C">
            <w:pPr>
              <w:jc w:val="right"/>
              <w:rPr>
                <w:rFonts w:ascii="Garamond" w:hAnsi="Garamond"/>
                <w:b/>
              </w:rPr>
            </w:pPr>
          </w:p>
          <w:p w:rsidR="00686309" w:rsidRPr="00F13ABB" w:rsidRDefault="00686309" w:rsidP="00F0505C">
            <w:pPr>
              <w:jc w:val="right"/>
              <w:rPr>
                <w:rFonts w:ascii="Garamond" w:hAnsi="Garamond"/>
                <w:b/>
              </w:rPr>
            </w:pPr>
          </w:p>
          <w:p w:rsidR="00686309" w:rsidRPr="00F13ABB" w:rsidRDefault="00686309" w:rsidP="00F0505C">
            <w:pPr>
              <w:jc w:val="right"/>
              <w:rPr>
                <w:rFonts w:ascii="Garamond" w:hAnsi="Garamond"/>
                <w:b/>
              </w:rPr>
            </w:pPr>
          </w:p>
          <w:p w:rsidR="00686309" w:rsidRPr="00F13ABB" w:rsidRDefault="0068630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686309" w:rsidRPr="00F13ABB" w:rsidRDefault="0068630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686309" w:rsidRPr="00F13ABB" w:rsidRDefault="00686309" w:rsidP="00F0505C">
            <w:pPr>
              <w:jc w:val="right"/>
              <w:rPr>
                <w:rFonts w:ascii="Garamond" w:hAnsi="Garamond"/>
              </w:rPr>
            </w:pPr>
          </w:p>
          <w:p w:rsidR="00686309" w:rsidRPr="00F13ABB" w:rsidRDefault="00686309" w:rsidP="00F0505C">
            <w:pPr>
              <w:jc w:val="right"/>
              <w:rPr>
                <w:rFonts w:ascii="Garamond" w:hAnsi="Garamond"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6" name="Kép 3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5" name="Kép 3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4" name="Kép 3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3" name="Kép 3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2" name="Kép 3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1" name="Kép 3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309" w:rsidRPr="00F13ABB" w:rsidRDefault="00686309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0" name="Kép 3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30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63.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630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64.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630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65.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630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66.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630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67.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630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68.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630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69.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630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70.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630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9" name="Kép 2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8" name="Kép 2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7" name="Kép 2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6" name="Kép 2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5" name="Kép 2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4" name="Kép 2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3" name="Kép 2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2" name="Kép 2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1" name="Kép 2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0" name="Kép 2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9" name="Kép 1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8" name="Kép 1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7" name="Kép 1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6" name="Kép 1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5" name="Kép 1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4" name="Kép 1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3" name="Kép 1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2" name="Kép 1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1" name="Kép 1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0" name="Kép 1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9" name="Kép 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8" name="Kép 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7" name="Kép 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" name="Kép 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" name="Kép 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" name="Kép 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" name="Kép 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" name="Kép 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" name="Kép 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71.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09" w:rsidRPr="00F13ABB" w:rsidRDefault="0068630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E27337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337" w:rsidRDefault="00E27337" w:rsidP="00686309">
      <w:r>
        <w:separator/>
      </w:r>
    </w:p>
  </w:endnote>
  <w:endnote w:type="continuationSeparator" w:id="0">
    <w:p w:rsidR="00E27337" w:rsidRDefault="00E27337" w:rsidP="0068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09" w:rsidRDefault="0068630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09" w:rsidRPr="00850CAD" w:rsidRDefault="00686309" w:rsidP="00686309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686309" w:rsidRPr="00850CAD" w:rsidRDefault="00686309" w:rsidP="00686309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686309" w:rsidRPr="00686309" w:rsidRDefault="00686309" w:rsidP="00686309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09" w:rsidRDefault="0068630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337" w:rsidRDefault="00E27337" w:rsidP="00686309">
      <w:r>
        <w:separator/>
      </w:r>
    </w:p>
  </w:footnote>
  <w:footnote w:type="continuationSeparator" w:id="0">
    <w:p w:rsidR="00E27337" w:rsidRDefault="00E27337" w:rsidP="00686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09" w:rsidRDefault="0068630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09" w:rsidRDefault="0068630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09" w:rsidRDefault="0068630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09"/>
    <w:rsid w:val="00686309"/>
    <w:rsid w:val="00906B61"/>
    <w:rsid w:val="00D719D5"/>
    <w:rsid w:val="00E2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14ADE5D-796D-4529-83B4-27F6DD0A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6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63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63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6863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63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2017-07-26T12:12:00Z</dcterms:created>
  <dcterms:modified xsi:type="dcterms:W3CDTF">2017-07-26T12:12:00Z</dcterms:modified>
</cp:coreProperties>
</file>